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AC" w:rsidRPr="002F3A30" w:rsidRDefault="00063FAC" w:rsidP="00BC2894">
      <w:pPr>
        <w:pStyle w:val="NormalWeb"/>
        <w:spacing w:before="0" w:beforeAutospacing="0" w:after="0" w:afterAutospacing="0"/>
        <w:jc w:val="center"/>
        <w:rPr>
          <w:rFonts w:ascii="Arial" w:hAnsi="Arial" w:cs="Arial"/>
        </w:rPr>
      </w:pPr>
      <w:r w:rsidRPr="002F3A30">
        <w:rPr>
          <w:rStyle w:val="Strong"/>
          <w:rFonts w:ascii="Arial" w:hAnsi="Arial" w:cs="Arial"/>
        </w:rPr>
        <w:t>RAPAR</w:t>
      </w:r>
      <w:r w:rsidRPr="002F3A30">
        <w:rPr>
          <w:rFonts w:ascii="Arial" w:hAnsi="Arial" w:cs="Arial"/>
        </w:rPr>
        <w:t xml:space="preserve"> </w:t>
      </w:r>
    </w:p>
    <w:p w:rsidR="00063FAC" w:rsidRPr="002F3A30" w:rsidRDefault="00063FAC" w:rsidP="00BC2894">
      <w:pPr>
        <w:pStyle w:val="NormalWeb"/>
        <w:spacing w:before="0" w:beforeAutospacing="0" w:after="0" w:afterAutospacing="0"/>
        <w:jc w:val="center"/>
        <w:rPr>
          <w:rFonts w:ascii="Arial" w:hAnsi="Arial" w:cs="Arial"/>
        </w:rPr>
      </w:pPr>
      <w:r w:rsidRPr="002F3A30">
        <w:rPr>
          <w:rStyle w:val="Strong"/>
          <w:rFonts w:ascii="Arial" w:hAnsi="Arial" w:cs="Arial"/>
        </w:rPr>
        <w:t>Manchester-based Human Rights organisation</w:t>
      </w:r>
      <w:r w:rsidRPr="002F3A30">
        <w:rPr>
          <w:rFonts w:ascii="Arial" w:hAnsi="Arial" w:cs="Arial"/>
        </w:rPr>
        <w:t xml:space="preserve"> </w:t>
      </w:r>
    </w:p>
    <w:p w:rsidR="002F3A30" w:rsidRDefault="00063FAC" w:rsidP="00BC2894">
      <w:pPr>
        <w:pStyle w:val="NormalWeb"/>
        <w:spacing w:before="0" w:beforeAutospacing="0" w:after="0" w:afterAutospacing="0"/>
        <w:jc w:val="center"/>
        <w:rPr>
          <w:rStyle w:val="Strong"/>
          <w:rFonts w:ascii="Arial" w:hAnsi="Arial" w:cs="Arial"/>
          <w:sz w:val="28"/>
          <w:szCs w:val="28"/>
          <w:u w:val="single"/>
        </w:rPr>
      </w:pPr>
      <w:r w:rsidRPr="002F3A30">
        <w:rPr>
          <w:rStyle w:val="Strong"/>
          <w:rFonts w:ascii="Arial" w:hAnsi="Arial" w:cs="Arial"/>
          <w:sz w:val="28"/>
          <w:szCs w:val="28"/>
          <w:u w:val="single"/>
        </w:rPr>
        <w:t xml:space="preserve">HUNGER STRIKER NOW HANDCUFFED </w:t>
      </w:r>
    </w:p>
    <w:p w:rsidR="00063FAC" w:rsidRPr="002F3A30" w:rsidRDefault="00063FAC" w:rsidP="00BC2894">
      <w:pPr>
        <w:pStyle w:val="NormalWeb"/>
        <w:spacing w:before="0" w:beforeAutospacing="0" w:after="0" w:afterAutospacing="0"/>
        <w:jc w:val="center"/>
      </w:pPr>
      <w:r w:rsidRPr="002F3A30">
        <w:rPr>
          <w:rStyle w:val="Strong"/>
          <w:rFonts w:ascii="Arial" w:hAnsi="Arial" w:cs="Arial"/>
          <w:sz w:val="28"/>
          <w:szCs w:val="28"/>
          <w:u w:val="single"/>
        </w:rPr>
        <w:t>TO HILLINGDON HOSPITAL BED</w:t>
      </w:r>
    </w:p>
    <w:p w:rsidR="00792A4D" w:rsidRDefault="00792A4D" w:rsidP="00063FAC">
      <w:pPr>
        <w:pStyle w:val="NormalWeb"/>
        <w:rPr>
          <w:rFonts w:ascii="Arial" w:hAnsi="Arial" w:cs="Arial"/>
        </w:rPr>
      </w:pPr>
      <w:r>
        <w:rPr>
          <w:noProof/>
        </w:rPr>
        <w:pict>
          <v:shapetype id="_x0000_t202" coordsize="21600,21600" o:spt="202" path="m,l,21600r21600,l21600,xe">
            <v:stroke joinstyle="miter"/>
            <v:path gradientshapeok="t" o:connecttype="rect"/>
          </v:shapetype>
          <v:shape id="Text Box 2" o:spid="_x0000_s1026" type="#_x0000_t202" style="position:absolute;margin-left:-11.95pt;margin-top:17.05pt;width:311.4pt;height:109.2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92A4D" w:rsidRPr="002F3A30" w:rsidRDefault="00792A4D" w:rsidP="00792A4D">
                  <w:pPr>
                    <w:pStyle w:val="NormalWeb"/>
                    <w:numPr>
                      <w:ilvl w:val="0"/>
                      <w:numId w:val="3"/>
                    </w:numPr>
                    <w:rPr>
                      <w:rFonts w:ascii="Arial" w:hAnsi="Arial" w:cs="Arial"/>
                    </w:rPr>
                  </w:pPr>
                  <w:r w:rsidRPr="002F3A30">
                    <w:rPr>
                      <w:rFonts w:ascii="Arial" w:hAnsi="Arial" w:cs="Arial"/>
                    </w:rPr>
                    <w:t>After 36 days</w:t>
                  </w:r>
                  <w:r>
                    <w:rPr>
                      <w:rFonts w:ascii="Arial" w:hAnsi="Arial" w:cs="Arial"/>
                    </w:rPr>
                    <w:t>’</w:t>
                  </w:r>
                  <w:r w:rsidRPr="002F3A30">
                    <w:rPr>
                      <w:rFonts w:ascii="Arial" w:hAnsi="Arial" w:cs="Arial"/>
                    </w:rPr>
                    <w:t xml:space="preserve"> hunger strike, </w:t>
                  </w:r>
                  <w:proofErr w:type="spellStart"/>
                  <w:r w:rsidRPr="002F3A30">
                    <w:rPr>
                      <w:rFonts w:ascii="Arial" w:hAnsi="Arial" w:cs="Arial"/>
                    </w:rPr>
                    <w:t>Mortada</w:t>
                  </w:r>
                  <w:proofErr w:type="spellEnd"/>
                  <w:r>
                    <w:rPr>
                      <w:rFonts w:ascii="Arial" w:hAnsi="Arial" w:cs="Arial"/>
                    </w:rPr>
                    <w:t>,</w:t>
                  </w:r>
                  <w:r w:rsidRPr="002F3A30">
                    <w:rPr>
                      <w:rFonts w:ascii="Arial" w:hAnsi="Arial" w:cs="Arial"/>
                    </w:rPr>
                    <w:t xml:space="preserve"> of Eastern Sudan, removed to hospital and handcuffed to his bed</w:t>
                  </w:r>
                </w:p>
                <w:p w:rsidR="00792A4D" w:rsidRPr="002F3A30" w:rsidRDefault="00792A4D" w:rsidP="00792A4D">
                  <w:pPr>
                    <w:pStyle w:val="NormalWeb"/>
                    <w:numPr>
                      <w:ilvl w:val="0"/>
                      <w:numId w:val="3"/>
                    </w:numPr>
                    <w:rPr>
                      <w:rFonts w:ascii="Arial" w:hAnsi="Arial" w:cs="Arial"/>
                    </w:rPr>
                  </w:pPr>
                  <w:proofErr w:type="spellStart"/>
                  <w:r w:rsidRPr="002F3A30">
                    <w:rPr>
                      <w:rFonts w:ascii="Arial" w:hAnsi="Arial" w:cs="Arial"/>
                    </w:rPr>
                    <w:t>Mortada</w:t>
                  </w:r>
                  <w:proofErr w:type="spellEnd"/>
                  <w:r w:rsidRPr="002F3A30">
                    <w:rPr>
                      <w:rFonts w:ascii="Arial" w:hAnsi="Arial" w:cs="Arial"/>
                    </w:rPr>
                    <w:t xml:space="preserve"> is not a criminal and should be treated with respect</w:t>
                  </w:r>
                </w:p>
                <w:p w:rsidR="00792A4D" w:rsidRPr="002F3A30" w:rsidRDefault="00792A4D" w:rsidP="00792A4D">
                  <w:pPr>
                    <w:pStyle w:val="NormalWeb"/>
                    <w:numPr>
                      <w:ilvl w:val="0"/>
                      <w:numId w:val="3"/>
                    </w:numPr>
                    <w:rPr>
                      <w:rFonts w:ascii="Arial" w:hAnsi="Arial" w:cs="Arial"/>
                    </w:rPr>
                  </w:pPr>
                  <w:r w:rsidRPr="002F3A30">
                    <w:rPr>
                      <w:rFonts w:ascii="Arial" w:hAnsi="Arial" w:cs="Arial"/>
                    </w:rPr>
                    <w:t>Friday 23</w:t>
                  </w:r>
                  <w:r w:rsidRPr="002F3A30">
                    <w:rPr>
                      <w:rFonts w:ascii="Arial" w:hAnsi="Arial" w:cs="Arial"/>
                      <w:vertAlign w:val="superscript"/>
                    </w:rPr>
                    <w:t>rd</w:t>
                  </w:r>
                  <w:r w:rsidRPr="002F3A30">
                    <w:rPr>
                      <w:rFonts w:ascii="Arial" w:hAnsi="Arial" w:cs="Arial"/>
                    </w:rPr>
                    <w:t xml:space="preserve"> December, </w:t>
                  </w:r>
                  <w:r>
                    <w:rPr>
                      <w:rFonts w:ascii="Arial" w:hAnsi="Arial" w:cs="Arial"/>
                    </w:rPr>
                    <w:t>2pm, </w:t>
                  </w:r>
                  <w:r w:rsidRPr="002F3A30">
                    <w:rPr>
                      <w:rFonts w:ascii="Arial" w:hAnsi="Arial" w:cs="Arial"/>
                    </w:rPr>
                    <w:t xml:space="preserve">Solidarity and Protest vigil outside Immigration Appeals Tribunal Court, Mount Street, Manchester </w:t>
                  </w:r>
                </w:p>
                <w:p w:rsidR="00792A4D" w:rsidRDefault="00792A4D"/>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9.45pt;margin-top:13.3pt;width:164.25pt;height:219.1pt;z-index:2;mso-position-horizontal-relative:text;mso-position-vertical-relative:text">
            <v:imagedata r:id="rId6" o:title="Mortada_inHillington_Hospital_20.12.2011 (1)"/>
          </v:shape>
        </w:pict>
      </w:r>
    </w:p>
    <w:p w:rsidR="00792A4D" w:rsidRPr="00792A4D" w:rsidRDefault="00792A4D" w:rsidP="00063FAC">
      <w:pPr>
        <w:pStyle w:val="NormalWeb"/>
        <w:rPr>
          <w:rFonts w:ascii="Arial" w:hAnsi="Arial" w:cs="Arial"/>
        </w:rPr>
      </w:pPr>
    </w:p>
    <w:p w:rsidR="00792A4D" w:rsidRPr="00792A4D" w:rsidRDefault="00792A4D" w:rsidP="00063FAC">
      <w:pPr>
        <w:pStyle w:val="NormalWeb"/>
        <w:rPr>
          <w:rFonts w:ascii="Arial" w:hAnsi="Arial" w:cs="Arial"/>
        </w:rPr>
      </w:pPr>
    </w:p>
    <w:p w:rsidR="00792A4D" w:rsidRPr="00792A4D" w:rsidRDefault="00792A4D" w:rsidP="00063FAC">
      <w:pPr>
        <w:pStyle w:val="NormalWeb"/>
        <w:rPr>
          <w:rFonts w:ascii="Arial" w:hAnsi="Arial" w:cs="Arial"/>
        </w:rPr>
      </w:pPr>
    </w:p>
    <w:p w:rsidR="00792A4D" w:rsidRDefault="00792A4D" w:rsidP="00063FAC">
      <w:pPr>
        <w:pStyle w:val="NormalWeb"/>
        <w:rPr>
          <w:rFonts w:ascii="Arial" w:hAnsi="Arial" w:cs="Arial"/>
        </w:rPr>
      </w:pPr>
      <w:r>
        <w:rPr>
          <w:noProof/>
        </w:rPr>
        <w:pict>
          <v:shape id="_x0000_s1028" type="#_x0000_t202" style="position:absolute;margin-left:-5.95pt;margin-top:17.65pt;width:285.9pt;height:95.35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fill opacity="0"/>
            <v:textbox>
              <w:txbxContent>
                <w:p w:rsidR="00792A4D" w:rsidRPr="00792A4D" w:rsidRDefault="00792A4D" w:rsidP="00792A4D">
                  <w:pPr>
                    <w:pStyle w:val="NormalWeb"/>
                    <w:rPr>
                      <w:rFonts w:ascii="Arial" w:hAnsi="Arial" w:cs="Arial"/>
                    </w:rPr>
                  </w:pPr>
                  <w:r w:rsidRPr="00792A4D">
                    <w:rPr>
                      <w:rFonts w:ascii="Arial" w:hAnsi="Arial" w:cs="Arial"/>
                    </w:rPr>
                    <w:t xml:space="preserve">The dehumanising treatment and continuing threat of removal facing </w:t>
                  </w:r>
                  <w:proofErr w:type="spellStart"/>
                  <w:r w:rsidRPr="00792A4D">
                    <w:rPr>
                      <w:rFonts w:ascii="Arial" w:hAnsi="Arial" w:cs="Arial"/>
                    </w:rPr>
                    <w:t>Mortada</w:t>
                  </w:r>
                  <w:proofErr w:type="spellEnd"/>
                  <w:r w:rsidRPr="00792A4D">
                    <w:rPr>
                      <w:rFonts w:ascii="Arial" w:hAnsi="Arial" w:cs="Arial"/>
                    </w:rPr>
                    <w:t xml:space="preserve">, aged 36, from Eastern Sudan is being highlighted by the </w:t>
                  </w:r>
                  <w:proofErr w:type="spellStart"/>
                  <w:r w:rsidRPr="00792A4D">
                    <w:rPr>
                      <w:rFonts w:ascii="Arial" w:hAnsi="Arial" w:cs="Arial"/>
                    </w:rPr>
                    <w:t>Beja</w:t>
                  </w:r>
                  <w:proofErr w:type="spellEnd"/>
                  <w:r w:rsidRPr="00792A4D">
                    <w:rPr>
                      <w:rFonts w:ascii="Arial" w:hAnsi="Arial" w:cs="Arial"/>
                    </w:rPr>
                    <w:t xml:space="preserve"> Congress, the opposition party of East Sudan, alongside RAPAR tomorrow. </w:t>
                  </w:r>
                </w:p>
                <w:p w:rsidR="00792A4D" w:rsidRDefault="00792A4D"/>
              </w:txbxContent>
            </v:textbox>
          </v:shape>
        </w:pict>
      </w:r>
    </w:p>
    <w:p w:rsidR="00792A4D" w:rsidRDefault="00792A4D" w:rsidP="00063FAC">
      <w:pPr>
        <w:pStyle w:val="NormalWeb"/>
        <w:rPr>
          <w:rFonts w:ascii="Arial" w:hAnsi="Arial" w:cs="Arial"/>
        </w:rPr>
      </w:pPr>
    </w:p>
    <w:p w:rsidR="00792A4D" w:rsidRPr="00792A4D" w:rsidRDefault="00792A4D" w:rsidP="00063FAC">
      <w:pPr>
        <w:pStyle w:val="NormalWeb"/>
        <w:rPr>
          <w:rFonts w:ascii="Arial" w:hAnsi="Arial" w:cs="Arial"/>
        </w:rPr>
      </w:pPr>
    </w:p>
    <w:p w:rsidR="00063FAC" w:rsidRPr="00792A4D" w:rsidRDefault="00063FAC" w:rsidP="00063FAC">
      <w:pPr>
        <w:pStyle w:val="NormalWeb"/>
        <w:rPr>
          <w:rFonts w:ascii="Arial" w:hAnsi="Arial" w:cs="Arial"/>
        </w:rPr>
      </w:pPr>
      <w:r w:rsidRPr="00792A4D">
        <w:rPr>
          <w:rFonts w:ascii="Arial" w:hAnsi="Arial" w:cs="Arial"/>
        </w:rPr>
        <w:t xml:space="preserve">. </w:t>
      </w:r>
    </w:p>
    <w:p w:rsidR="00063FAC" w:rsidRPr="00792A4D" w:rsidRDefault="00063FAC" w:rsidP="00063FAC">
      <w:pPr>
        <w:pStyle w:val="NormalWeb"/>
        <w:rPr>
          <w:rFonts w:ascii="Arial" w:hAnsi="Arial" w:cs="Arial"/>
        </w:rPr>
      </w:pPr>
      <w:proofErr w:type="spellStart"/>
      <w:r w:rsidRPr="00792A4D">
        <w:rPr>
          <w:rFonts w:ascii="Arial" w:hAnsi="Arial" w:cs="Arial"/>
        </w:rPr>
        <w:t>Mortada</w:t>
      </w:r>
      <w:proofErr w:type="spellEnd"/>
      <w:r w:rsidRPr="00792A4D">
        <w:rPr>
          <w:rFonts w:ascii="Arial" w:hAnsi="Arial" w:cs="Arial"/>
        </w:rPr>
        <w:t xml:space="preserve"> Mohamed Ahmed, from Eastern Sudan,  who had not eaten from 9th November until last Friday was taken to Hillingdon Hospital and then handcuffed to his bed.   </w:t>
      </w:r>
    </w:p>
    <w:p w:rsidR="00063FAC" w:rsidRPr="002F3A30" w:rsidRDefault="00063FAC" w:rsidP="00063FAC">
      <w:pPr>
        <w:pStyle w:val="NormalWeb"/>
        <w:rPr>
          <w:rFonts w:ascii="Arial" w:hAnsi="Arial" w:cs="Arial"/>
        </w:rPr>
      </w:pPr>
      <w:r w:rsidRPr="002F3A30">
        <w:rPr>
          <w:rFonts w:ascii="Arial" w:hAnsi="Arial" w:cs="Arial"/>
        </w:rPr>
        <w:t>Isaac Sha</w:t>
      </w:r>
      <w:r w:rsidR="002F3A30">
        <w:rPr>
          <w:rFonts w:ascii="Arial" w:hAnsi="Arial" w:cs="Arial"/>
        </w:rPr>
        <w:t>f</w:t>
      </w:r>
      <w:r w:rsidRPr="002F3A30">
        <w:rPr>
          <w:rFonts w:ascii="Arial" w:hAnsi="Arial" w:cs="Arial"/>
        </w:rPr>
        <w:t>fe</w:t>
      </w:r>
      <w:r w:rsidR="002F3A30">
        <w:rPr>
          <w:rFonts w:ascii="Arial" w:hAnsi="Arial" w:cs="Arial"/>
        </w:rPr>
        <w:t>r</w:t>
      </w:r>
      <w:r w:rsidRPr="002F3A30">
        <w:rPr>
          <w:rFonts w:ascii="Arial" w:hAnsi="Arial" w:cs="Arial"/>
          <w:sz w:val="20"/>
          <w:szCs w:val="20"/>
        </w:rPr>
        <w:t xml:space="preserve"> </w:t>
      </w:r>
      <w:r w:rsidRPr="002F3A30">
        <w:rPr>
          <w:rFonts w:ascii="Arial" w:hAnsi="Arial" w:cs="Arial"/>
        </w:rPr>
        <w:t>from Wilson Solicitors LLP, his lawyer</w:t>
      </w:r>
      <w:r w:rsidRPr="002F3A30">
        <w:rPr>
          <w:rFonts w:ascii="Arial" w:hAnsi="Arial" w:cs="Arial"/>
          <w:sz w:val="20"/>
          <w:szCs w:val="20"/>
        </w:rPr>
        <w:t xml:space="preserve"> </w:t>
      </w:r>
      <w:r w:rsidRPr="002F3A30">
        <w:rPr>
          <w:rFonts w:ascii="Arial" w:hAnsi="Arial" w:cs="Arial"/>
        </w:rPr>
        <w:t xml:space="preserve">said  "Our client was transferred from Immigration detention and has been receiving emergency medical treatment in hospital for several days now. His admission was preceded by a hunger strike of over 30 days - a protest against his treatment by the Home Office, and in particular against his prolonged immigration detention. </w:t>
      </w:r>
    </w:p>
    <w:p w:rsidR="00063FAC" w:rsidRPr="002F3A30" w:rsidRDefault="00063FAC" w:rsidP="00063FAC">
      <w:pPr>
        <w:pStyle w:val="NormalWeb"/>
        <w:rPr>
          <w:rFonts w:ascii="Arial" w:hAnsi="Arial" w:cs="Arial"/>
        </w:rPr>
      </w:pPr>
      <w:r w:rsidRPr="002F3A30">
        <w:rPr>
          <w:rFonts w:ascii="Arial" w:hAnsi="Arial" w:cs="Arial"/>
        </w:rPr>
        <w:t xml:space="preserve">However, despite being hospitalized due to his </w:t>
      </w:r>
      <w:r w:rsidR="00065313">
        <w:rPr>
          <w:rFonts w:ascii="Arial" w:hAnsi="Arial" w:cs="Arial"/>
        </w:rPr>
        <w:t>fragile medical condition</w:t>
      </w:r>
      <w:r w:rsidRPr="002F3A30">
        <w:rPr>
          <w:rFonts w:ascii="Arial" w:hAnsi="Arial" w:cs="Arial"/>
        </w:rPr>
        <w:t xml:space="preserve"> (and the acute concern of independent medical experts - who also note their finding that he is a victim of torture), we have now been informed that he is currently being restrained to his hospital bed via metal handcuffs. We strongly consider that there is nothing to indicate that this continued and egregious infringement upon our client’s fundamental r</w:t>
      </w:r>
      <w:r w:rsidR="00065313">
        <w:rPr>
          <w:rFonts w:ascii="Arial" w:hAnsi="Arial" w:cs="Arial"/>
        </w:rPr>
        <w:t>ight to liberty is appropriate.</w:t>
      </w:r>
      <w:r w:rsidRPr="002F3A30">
        <w:rPr>
          <w:rFonts w:ascii="Arial" w:hAnsi="Arial" w:cs="Arial"/>
        </w:rPr>
        <w:t xml:space="preserve">"   </w:t>
      </w:r>
      <w:r w:rsidRPr="002F3A30">
        <w:rPr>
          <w:rFonts w:ascii="Arial" w:hAnsi="Arial" w:cs="Arial"/>
          <w:sz w:val="20"/>
          <w:szCs w:val="20"/>
        </w:rPr>
        <w:t> .</w:t>
      </w:r>
      <w:r w:rsidRPr="002F3A30">
        <w:rPr>
          <w:rFonts w:ascii="Arial" w:hAnsi="Arial" w:cs="Arial"/>
        </w:rPr>
        <w:t xml:space="preserve"> </w:t>
      </w:r>
      <w:r w:rsidRPr="002F3A30">
        <w:rPr>
          <w:rFonts w:ascii="Arial" w:hAnsi="Arial" w:cs="Arial"/>
          <w:sz w:val="20"/>
          <w:szCs w:val="20"/>
        </w:rPr>
        <w:t> </w:t>
      </w:r>
      <w:r w:rsidRPr="002F3A30">
        <w:rPr>
          <w:rFonts w:ascii="Arial" w:hAnsi="Arial" w:cs="Arial"/>
        </w:rPr>
        <w:t xml:space="preserve">  </w:t>
      </w:r>
    </w:p>
    <w:p w:rsidR="00063FAC" w:rsidRPr="002F3A30" w:rsidRDefault="00063FAC" w:rsidP="00063FAC">
      <w:pPr>
        <w:pStyle w:val="NormalWeb"/>
        <w:rPr>
          <w:rFonts w:ascii="Arial" w:hAnsi="Arial" w:cs="Arial"/>
        </w:rPr>
      </w:pPr>
      <w:r w:rsidRPr="002F3A30">
        <w:rPr>
          <w:rFonts w:ascii="Arial" w:hAnsi="Arial" w:cs="Arial"/>
        </w:rPr>
        <w:t>Having already won an injunction</w:t>
      </w:r>
      <w:r w:rsidRPr="002F3A30">
        <w:rPr>
          <w:rFonts w:ascii="Arial" w:hAnsi="Arial" w:cs="Arial"/>
          <w:sz w:val="20"/>
          <w:szCs w:val="20"/>
        </w:rPr>
        <w:t> </w:t>
      </w:r>
      <w:r w:rsidRPr="002F3A30">
        <w:rPr>
          <w:rFonts w:ascii="Arial" w:hAnsi="Arial" w:cs="Arial"/>
        </w:rPr>
        <w:t xml:space="preserve">preventing removal, the legal process to ensure he can stay in the </w:t>
      </w:r>
      <w:smartTag w:uri="urn:schemas-microsoft-com:office:smarttags" w:element="place">
        <w:smartTag w:uri="urn:schemas-microsoft-com:office:smarttags" w:element="country-region">
          <w:r w:rsidRPr="002F3A30">
            <w:rPr>
              <w:rFonts w:ascii="Arial" w:hAnsi="Arial" w:cs="Arial"/>
            </w:rPr>
            <w:t>UK</w:t>
          </w:r>
        </w:smartTag>
      </w:smartTag>
      <w:r w:rsidRPr="002F3A30">
        <w:rPr>
          <w:rFonts w:ascii="Arial" w:hAnsi="Arial" w:cs="Arial"/>
        </w:rPr>
        <w:t xml:space="preserve"> continues</w:t>
      </w:r>
      <w:r w:rsidRPr="002F3A30">
        <w:rPr>
          <w:rFonts w:ascii="Arial" w:hAnsi="Arial" w:cs="Arial"/>
          <w:sz w:val="20"/>
          <w:szCs w:val="20"/>
        </w:rPr>
        <w:t>. </w:t>
      </w:r>
      <w:r w:rsidRPr="002F3A30">
        <w:rPr>
          <w:rFonts w:ascii="Arial" w:hAnsi="Arial" w:cs="Arial"/>
        </w:rPr>
        <w:t>His lawyer stated:</w:t>
      </w:r>
      <w:r w:rsidRPr="002F3A30">
        <w:rPr>
          <w:rFonts w:ascii="Arial" w:hAnsi="Arial" w:cs="Arial"/>
          <w:sz w:val="20"/>
          <w:szCs w:val="20"/>
        </w:rPr>
        <w:t> </w:t>
      </w:r>
      <w:r w:rsidRPr="002F3A30">
        <w:rPr>
          <w:rFonts w:ascii="Arial" w:hAnsi="Arial" w:cs="Arial"/>
        </w:rPr>
        <w:t xml:space="preserve">"We remain deeply concerned about the health and well-being of our client. We strongly hope that now, following the High Court's grant of an injunction against removal, the Home Office will urgently reconsider whether his continued and prolonged detention remains lawful and indeed reasonable in the </w:t>
      </w:r>
      <w:r w:rsidR="002F3A30">
        <w:rPr>
          <w:rFonts w:ascii="Arial" w:hAnsi="Arial" w:cs="Arial"/>
        </w:rPr>
        <w:t>c</w:t>
      </w:r>
      <w:r w:rsidRPr="002F3A30">
        <w:rPr>
          <w:rFonts w:ascii="Arial" w:hAnsi="Arial" w:cs="Arial"/>
        </w:rPr>
        <w:t xml:space="preserve">ircumstances." </w:t>
      </w:r>
    </w:p>
    <w:p w:rsidR="00063FAC" w:rsidRPr="002F3A30" w:rsidRDefault="00063FAC" w:rsidP="00063FAC">
      <w:pPr>
        <w:pStyle w:val="NormalWeb"/>
        <w:rPr>
          <w:rFonts w:ascii="Arial" w:hAnsi="Arial" w:cs="Arial"/>
        </w:rPr>
      </w:pPr>
      <w:r w:rsidRPr="002F3A30">
        <w:rPr>
          <w:rFonts w:ascii="Arial" w:hAnsi="Arial" w:cs="Arial"/>
        </w:rPr>
        <w:t xml:space="preserve">Abu </w:t>
      </w:r>
      <w:proofErr w:type="spellStart"/>
      <w:r w:rsidRPr="002F3A30">
        <w:rPr>
          <w:rFonts w:ascii="Arial" w:hAnsi="Arial" w:cs="Arial"/>
        </w:rPr>
        <w:t>Amna</w:t>
      </w:r>
      <w:proofErr w:type="spellEnd"/>
      <w:r w:rsidRPr="002F3A30">
        <w:rPr>
          <w:rFonts w:ascii="Arial" w:hAnsi="Arial" w:cs="Arial"/>
        </w:rPr>
        <w:t xml:space="preserve">, a member of the </w:t>
      </w:r>
      <w:proofErr w:type="spellStart"/>
      <w:r w:rsidRPr="002F3A30">
        <w:rPr>
          <w:rFonts w:ascii="Arial" w:hAnsi="Arial" w:cs="Arial"/>
        </w:rPr>
        <w:t>Beja</w:t>
      </w:r>
      <w:proofErr w:type="spellEnd"/>
      <w:r w:rsidRPr="002F3A30">
        <w:rPr>
          <w:rFonts w:ascii="Arial" w:hAnsi="Arial" w:cs="Arial"/>
        </w:rPr>
        <w:t xml:space="preserve"> Congress and friend of </w:t>
      </w:r>
      <w:proofErr w:type="spellStart"/>
      <w:r w:rsidRPr="002F3A30">
        <w:rPr>
          <w:rFonts w:ascii="Arial" w:hAnsi="Arial" w:cs="Arial"/>
        </w:rPr>
        <w:t>Mortada</w:t>
      </w:r>
      <w:proofErr w:type="spellEnd"/>
      <w:r w:rsidRPr="002F3A30">
        <w:rPr>
          <w:rFonts w:ascii="Arial" w:hAnsi="Arial" w:cs="Arial"/>
        </w:rPr>
        <w:t xml:space="preserve"> said, “I think it is very inhumane to treat a patient like that. So long he is in hospital, he is a patient,</w:t>
      </w:r>
      <w:r w:rsidR="002F3A30">
        <w:rPr>
          <w:rFonts w:ascii="Arial" w:hAnsi="Arial" w:cs="Arial"/>
        </w:rPr>
        <w:t xml:space="preserve"> </w:t>
      </w:r>
      <w:r w:rsidRPr="002F3A30">
        <w:rPr>
          <w:rFonts w:ascii="Arial" w:hAnsi="Arial" w:cs="Arial"/>
        </w:rPr>
        <w:t>he should be treated like other patients. He is in the care of the medical staff and I wonder why they tolerate such practices. Since the UKBA policy says "Restraints must not be used to attach detainees to furniture or any other fixtures and fittings</w:t>
      </w:r>
      <w:r w:rsidR="00065313">
        <w:rPr>
          <w:rFonts w:ascii="Arial" w:hAnsi="Arial" w:cs="Arial"/>
        </w:rPr>
        <w:t>”</w:t>
      </w:r>
      <w:r w:rsidRPr="002F3A30">
        <w:rPr>
          <w:rFonts w:ascii="Arial" w:hAnsi="Arial" w:cs="Arial"/>
        </w:rPr>
        <w:t xml:space="preserve">, </w:t>
      </w:r>
      <w:r w:rsidRPr="002F3A30">
        <w:rPr>
          <w:rFonts w:ascii="Arial" w:hAnsi="Arial" w:cs="Arial"/>
        </w:rPr>
        <w:lastRenderedPageBreak/>
        <w:t xml:space="preserve">something </w:t>
      </w:r>
      <w:r w:rsidR="00065313">
        <w:rPr>
          <w:rFonts w:ascii="Arial" w:hAnsi="Arial" w:cs="Arial"/>
        </w:rPr>
        <w:t>must have gone terribly wrong.</w:t>
      </w:r>
      <w:r w:rsidRPr="002F3A30">
        <w:rPr>
          <w:rFonts w:ascii="Arial" w:hAnsi="Arial" w:cs="Arial"/>
        </w:rPr>
        <w:t xml:space="preserve"> He is a patient and must not be treated like this in the hospital.” </w:t>
      </w:r>
    </w:p>
    <w:p w:rsidR="00063FAC" w:rsidRPr="002F3A30" w:rsidRDefault="00065313" w:rsidP="00063FAC">
      <w:pPr>
        <w:pStyle w:val="NormalWeb"/>
        <w:rPr>
          <w:rFonts w:ascii="Arial" w:hAnsi="Arial" w:cs="Arial"/>
        </w:rPr>
      </w:pPr>
      <w:r>
        <w:rPr>
          <w:rFonts w:ascii="Arial" w:hAnsi="Arial" w:cs="Arial"/>
        </w:rPr>
        <w:t xml:space="preserve">RAPAR spokesperson </w:t>
      </w:r>
      <w:proofErr w:type="spellStart"/>
      <w:r>
        <w:rPr>
          <w:rFonts w:ascii="Arial" w:hAnsi="Arial" w:cs="Arial"/>
        </w:rPr>
        <w:t>Nahella</w:t>
      </w:r>
      <w:proofErr w:type="spellEnd"/>
      <w:r>
        <w:rPr>
          <w:rFonts w:ascii="Arial" w:hAnsi="Arial" w:cs="Arial"/>
        </w:rPr>
        <w:t xml:space="preserve"> Ashraf said  “</w:t>
      </w:r>
      <w:r w:rsidR="00063FAC" w:rsidRPr="002F3A30">
        <w:rPr>
          <w:rFonts w:ascii="Arial" w:hAnsi="Arial" w:cs="Arial"/>
        </w:rPr>
        <w:t>We call up on anyone who can to take a few minutes out of the</w:t>
      </w:r>
      <w:r w:rsidR="002F3A30">
        <w:rPr>
          <w:rFonts w:ascii="Arial" w:hAnsi="Arial" w:cs="Arial"/>
        </w:rPr>
        <w:t>i</w:t>
      </w:r>
      <w:r w:rsidR="00063FAC" w:rsidRPr="002F3A30">
        <w:rPr>
          <w:rFonts w:ascii="Arial" w:hAnsi="Arial" w:cs="Arial"/>
        </w:rPr>
        <w:t xml:space="preserve">r preparations for the Christmas holiday to stand with us in defence of </w:t>
      </w:r>
      <w:proofErr w:type="spellStart"/>
      <w:r w:rsidR="00063FAC" w:rsidRPr="002F3A30">
        <w:rPr>
          <w:rFonts w:ascii="Arial" w:hAnsi="Arial" w:cs="Arial"/>
        </w:rPr>
        <w:t>M</w:t>
      </w:r>
      <w:r>
        <w:rPr>
          <w:rFonts w:ascii="Arial" w:hAnsi="Arial" w:cs="Arial"/>
        </w:rPr>
        <w:t>ortada</w:t>
      </w:r>
      <w:proofErr w:type="spellEnd"/>
      <w:r>
        <w:rPr>
          <w:rFonts w:ascii="Arial" w:hAnsi="Arial" w:cs="Arial"/>
        </w:rPr>
        <w:t xml:space="preserve"> beside the Mount Street t</w:t>
      </w:r>
      <w:r w:rsidR="00063FAC" w:rsidRPr="002F3A30">
        <w:rPr>
          <w:rFonts w:ascii="Arial" w:hAnsi="Arial" w:cs="Arial"/>
        </w:rPr>
        <w:t>ram stop</w:t>
      </w:r>
      <w:r w:rsidR="002F3A30">
        <w:rPr>
          <w:rFonts w:ascii="Arial" w:hAnsi="Arial" w:cs="Arial"/>
        </w:rPr>
        <w:t xml:space="preserve"> in City Centre Manchester </w:t>
      </w:r>
      <w:r w:rsidR="00063FAC" w:rsidRPr="002F3A30">
        <w:rPr>
          <w:rFonts w:ascii="Arial" w:hAnsi="Arial" w:cs="Arial"/>
        </w:rPr>
        <w:t xml:space="preserve">at </w:t>
      </w:r>
      <w:r w:rsidR="002F3A30">
        <w:rPr>
          <w:rFonts w:ascii="Arial" w:hAnsi="Arial" w:cs="Arial"/>
        </w:rPr>
        <w:t>2</w:t>
      </w:r>
      <w:r>
        <w:rPr>
          <w:rFonts w:ascii="Arial" w:hAnsi="Arial" w:cs="Arial"/>
        </w:rPr>
        <w:t xml:space="preserve">pm tomorrow, Friday. </w:t>
      </w:r>
      <w:r w:rsidR="00063FAC" w:rsidRPr="002F3A30">
        <w:rPr>
          <w:rFonts w:ascii="Arial" w:hAnsi="Arial" w:cs="Arial"/>
        </w:rPr>
        <w:t xml:space="preserve">The cuffs must come off immediately.” </w:t>
      </w:r>
    </w:p>
    <w:p w:rsidR="00063FAC" w:rsidRPr="002F3A30" w:rsidRDefault="00063FAC" w:rsidP="00063FAC">
      <w:pPr>
        <w:pStyle w:val="NormalWeb"/>
        <w:rPr>
          <w:rFonts w:ascii="Arial" w:hAnsi="Arial" w:cs="Arial"/>
        </w:rPr>
      </w:pPr>
      <w:r w:rsidRPr="002F3A30">
        <w:rPr>
          <w:rStyle w:val="Strong"/>
          <w:rFonts w:ascii="Arial" w:hAnsi="Arial" w:cs="Arial"/>
        </w:rPr>
        <w:t>BACKGROUND NOTES</w:t>
      </w:r>
      <w:r w:rsidRPr="002F3A30">
        <w:rPr>
          <w:rFonts w:ascii="Arial" w:hAnsi="Arial" w:cs="Arial"/>
        </w:rPr>
        <w:t xml:space="preserve"> </w:t>
      </w:r>
    </w:p>
    <w:p w:rsidR="00063FAC" w:rsidRPr="002F3A30" w:rsidRDefault="00063FAC" w:rsidP="00063FAC">
      <w:pPr>
        <w:pStyle w:val="NormalWeb"/>
        <w:rPr>
          <w:rFonts w:ascii="Arial" w:hAnsi="Arial" w:cs="Arial"/>
        </w:rPr>
      </w:pPr>
      <w:proofErr w:type="spellStart"/>
      <w:r w:rsidRPr="002F3A30">
        <w:rPr>
          <w:rFonts w:ascii="Arial" w:hAnsi="Arial" w:cs="Arial"/>
        </w:rPr>
        <w:t>Mortada</w:t>
      </w:r>
      <w:proofErr w:type="spellEnd"/>
      <w:r w:rsidRPr="002F3A30">
        <w:rPr>
          <w:rFonts w:ascii="Arial" w:hAnsi="Arial" w:cs="Arial"/>
        </w:rPr>
        <w:t xml:space="preserve"> Mohamed Ahmed did not eat for 36 days – 9</w:t>
      </w:r>
      <w:r w:rsidRPr="002F3A30">
        <w:rPr>
          <w:rFonts w:ascii="Arial" w:hAnsi="Arial" w:cs="Arial"/>
          <w:vertAlign w:val="superscript"/>
        </w:rPr>
        <w:t>th</w:t>
      </w:r>
      <w:r w:rsidR="002F3A30">
        <w:rPr>
          <w:rFonts w:ascii="Arial" w:hAnsi="Arial" w:cs="Arial"/>
        </w:rPr>
        <w:t xml:space="preserve"> November to 15</w:t>
      </w:r>
      <w:r w:rsidRPr="002F3A30">
        <w:rPr>
          <w:rFonts w:ascii="Arial" w:hAnsi="Arial" w:cs="Arial"/>
          <w:vertAlign w:val="superscript"/>
        </w:rPr>
        <w:t>th</w:t>
      </w:r>
      <w:r w:rsidRPr="002F3A30">
        <w:rPr>
          <w:rFonts w:ascii="Arial" w:hAnsi="Arial" w:cs="Arial"/>
        </w:rPr>
        <w:t xml:space="preserve"> December. </w:t>
      </w:r>
      <w:proofErr w:type="spellStart"/>
      <w:r w:rsidRPr="002F3A30">
        <w:rPr>
          <w:rFonts w:ascii="Arial" w:hAnsi="Arial" w:cs="Arial"/>
        </w:rPr>
        <w:t>Mortada</w:t>
      </w:r>
      <w:proofErr w:type="spellEnd"/>
      <w:r w:rsidRPr="002F3A30">
        <w:rPr>
          <w:rFonts w:ascii="Arial" w:hAnsi="Arial" w:cs="Arial"/>
        </w:rPr>
        <w:t xml:space="preserve">, aged 36, was in the medical wing at </w:t>
      </w:r>
      <w:proofErr w:type="spellStart"/>
      <w:r w:rsidRPr="002F3A30">
        <w:rPr>
          <w:rFonts w:ascii="Arial" w:hAnsi="Arial" w:cs="Arial"/>
        </w:rPr>
        <w:t>Colnbrook</w:t>
      </w:r>
      <w:proofErr w:type="spellEnd"/>
      <w:r w:rsidRPr="002F3A30">
        <w:rPr>
          <w:rFonts w:ascii="Arial" w:hAnsi="Arial" w:cs="Arial"/>
        </w:rPr>
        <w:t xml:space="preserve"> Detention Centre beside Heathrow. He had been issued with removal directions by the UKBA for Friday 16th December at 09:30 on Gulf Air via </w:t>
      </w:r>
      <w:smartTag w:uri="urn:schemas-microsoft-com:office:smarttags" w:element="country-region">
        <w:r w:rsidRPr="002F3A30">
          <w:rPr>
            <w:rFonts w:ascii="Arial" w:hAnsi="Arial" w:cs="Arial"/>
          </w:rPr>
          <w:t>Bahrain</w:t>
        </w:r>
      </w:smartTag>
      <w:r w:rsidRPr="002F3A30">
        <w:rPr>
          <w:rFonts w:ascii="Arial" w:hAnsi="Arial" w:cs="Arial"/>
        </w:rPr>
        <w:t xml:space="preserve"> to </w:t>
      </w:r>
      <w:smartTag w:uri="urn:schemas-microsoft-com:office:smarttags" w:element="country-region">
        <w:smartTag w:uri="urn:schemas-microsoft-com:office:smarttags" w:element="place">
          <w:r w:rsidRPr="002F3A30">
            <w:rPr>
              <w:rFonts w:ascii="Arial" w:hAnsi="Arial" w:cs="Arial"/>
            </w:rPr>
            <w:t>Sudan</w:t>
          </w:r>
        </w:smartTag>
      </w:smartTag>
      <w:r w:rsidRPr="002F3A30">
        <w:rPr>
          <w:rFonts w:ascii="Arial" w:hAnsi="Arial" w:cs="Arial"/>
        </w:rPr>
        <w:t xml:space="preserve">. However, it is unlawful to make a person board a flight  where they are so ill or physically fragile that it could endanger their health further. Independent Medical experts had medically assessed him and  voiced their strong concerns that he was unfit to fly. </w:t>
      </w:r>
      <w:r w:rsidRPr="002F3A30">
        <w:rPr>
          <w:rFonts w:ascii="Arial" w:hAnsi="Arial" w:cs="Arial"/>
        </w:rPr>
        <w:br/>
      </w:r>
      <w:r w:rsidRPr="002F3A30">
        <w:rPr>
          <w:rFonts w:ascii="Arial" w:hAnsi="Arial" w:cs="Arial"/>
        </w:rPr>
        <w:br/>
      </w:r>
      <w:proofErr w:type="spellStart"/>
      <w:r w:rsidRPr="002F3A30">
        <w:rPr>
          <w:rFonts w:ascii="Arial" w:hAnsi="Arial" w:cs="Arial"/>
        </w:rPr>
        <w:t>Mortada</w:t>
      </w:r>
      <w:proofErr w:type="spellEnd"/>
      <w:r w:rsidRPr="002F3A30">
        <w:rPr>
          <w:rFonts w:ascii="Arial" w:hAnsi="Arial" w:cs="Arial"/>
        </w:rPr>
        <w:t>, who, prior to being detained, was living in Leeds, has explained that he would rather die here in the</w:t>
      </w:r>
      <w:r w:rsidRPr="002F3A30">
        <w:rPr>
          <w:rFonts w:ascii="Arial" w:hAnsi="Arial" w:cs="Arial"/>
          <w:sz w:val="20"/>
          <w:szCs w:val="20"/>
        </w:rPr>
        <w:t> </w:t>
      </w:r>
      <w:r w:rsidRPr="002F3A30">
        <w:rPr>
          <w:rFonts w:ascii="Arial" w:hAnsi="Arial" w:cs="Arial"/>
        </w:rPr>
        <w:t xml:space="preserve">safety of the </w:t>
      </w:r>
      <w:smartTag w:uri="urn:schemas-microsoft-com:office:smarttags" w:element="country-region">
        <w:r w:rsidRPr="002F3A30">
          <w:rPr>
            <w:rFonts w:ascii="Arial" w:hAnsi="Arial" w:cs="Arial"/>
          </w:rPr>
          <w:t>UK</w:t>
        </w:r>
      </w:smartTag>
      <w:r w:rsidRPr="002F3A30">
        <w:rPr>
          <w:rFonts w:ascii="Arial" w:hAnsi="Arial" w:cs="Arial"/>
        </w:rPr>
        <w:t xml:space="preserve"> than be returned to the </w:t>
      </w:r>
      <w:smartTag w:uri="urn:schemas-microsoft-com:office:smarttags" w:element="country-region">
        <w:smartTag w:uri="urn:schemas-microsoft-com:office:smarttags" w:element="place">
          <w:r w:rsidRPr="002F3A30">
            <w:rPr>
              <w:rFonts w:ascii="Arial" w:hAnsi="Arial" w:cs="Arial"/>
            </w:rPr>
            <w:t>Sudan</w:t>
          </w:r>
        </w:smartTag>
      </w:smartTag>
      <w:r w:rsidRPr="002F3A30">
        <w:rPr>
          <w:rFonts w:ascii="Arial" w:hAnsi="Arial" w:cs="Arial"/>
        </w:rPr>
        <w:t xml:space="preserve"> from which he fled in 2005 during the Port Sudan Massacre.  He began his hunger strike after he was detained and told by the Home Office that he was going to be sent back to </w:t>
      </w:r>
      <w:smartTag w:uri="urn:schemas-microsoft-com:office:smarttags" w:element="country-region">
        <w:smartTag w:uri="urn:schemas-microsoft-com:office:smarttags" w:element="place">
          <w:r w:rsidRPr="002F3A30">
            <w:rPr>
              <w:rFonts w:ascii="Arial" w:hAnsi="Arial" w:cs="Arial"/>
            </w:rPr>
            <w:t>Sudan</w:t>
          </w:r>
        </w:smartTag>
      </w:smartTag>
      <w:r w:rsidRPr="002F3A30">
        <w:rPr>
          <w:rFonts w:ascii="Arial" w:hAnsi="Arial" w:cs="Arial"/>
        </w:rPr>
        <w:t xml:space="preserve">.  “I started the hunger strike because I do not have any choice” he says. </w:t>
      </w:r>
      <w:r w:rsidR="002F3A30">
        <w:rPr>
          <w:rFonts w:ascii="Arial" w:hAnsi="Arial" w:cs="Arial"/>
        </w:rPr>
        <w:t xml:space="preserve"> </w:t>
      </w:r>
      <w:proofErr w:type="spellStart"/>
      <w:r w:rsidRPr="002F3A30">
        <w:rPr>
          <w:rFonts w:ascii="Arial" w:hAnsi="Arial" w:cs="Arial"/>
        </w:rPr>
        <w:t>Mortada’s</w:t>
      </w:r>
      <w:proofErr w:type="spellEnd"/>
      <w:r w:rsidRPr="002F3A30">
        <w:rPr>
          <w:rFonts w:ascii="Arial" w:hAnsi="Arial" w:cs="Arial"/>
        </w:rPr>
        <w:t xml:space="preserve"> one remaining brother and sister are in </w:t>
      </w:r>
      <w:smartTag w:uri="urn:schemas-microsoft-com:office:smarttags" w:element="country-region">
        <w:r w:rsidRPr="002F3A30">
          <w:rPr>
            <w:rFonts w:ascii="Arial" w:hAnsi="Arial" w:cs="Arial"/>
          </w:rPr>
          <w:t>Saudi Arabia</w:t>
        </w:r>
      </w:smartTag>
      <w:r w:rsidRPr="002F3A30">
        <w:rPr>
          <w:rFonts w:ascii="Arial" w:hAnsi="Arial" w:cs="Arial"/>
        </w:rPr>
        <w:t xml:space="preserve">; the rest of his family died in the </w:t>
      </w:r>
      <w:smartTag w:uri="urn:schemas-microsoft-com:office:smarttags" w:element="country-region">
        <w:smartTag w:uri="urn:schemas-microsoft-com:office:smarttags" w:element="place">
          <w:r w:rsidRPr="002F3A30">
            <w:rPr>
              <w:rFonts w:ascii="Arial" w:hAnsi="Arial" w:cs="Arial"/>
            </w:rPr>
            <w:t>Sudan</w:t>
          </w:r>
        </w:smartTag>
      </w:smartTag>
      <w:r w:rsidRPr="002F3A30">
        <w:rPr>
          <w:rFonts w:ascii="Arial" w:hAnsi="Arial" w:cs="Arial"/>
        </w:rPr>
        <w:t xml:space="preserve">. </w:t>
      </w:r>
      <w:r w:rsidRPr="002F3A30">
        <w:rPr>
          <w:rFonts w:ascii="Arial" w:hAnsi="Arial" w:cs="Arial"/>
        </w:rPr>
        <w:br/>
      </w:r>
      <w:r w:rsidRPr="002F3A30">
        <w:rPr>
          <w:rFonts w:ascii="Arial" w:hAnsi="Arial" w:cs="Arial"/>
        </w:rPr>
        <w:br/>
        <w:t xml:space="preserve">James </w:t>
      </w:r>
      <w:proofErr w:type="spellStart"/>
      <w:r w:rsidRPr="002F3A30">
        <w:rPr>
          <w:rFonts w:ascii="Arial" w:hAnsi="Arial" w:cs="Arial"/>
        </w:rPr>
        <w:t>Fallah</w:t>
      </w:r>
      <w:proofErr w:type="spellEnd"/>
      <w:r w:rsidRPr="002F3A30">
        <w:rPr>
          <w:rFonts w:ascii="Arial" w:hAnsi="Arial" w:cs="Arial"/>
        </w:rPr>
        <w:t xml:space="preserve">-Williams from RAPAR, who was himself on hunger strike for 19 days earlier this year says: “When I spoke </w:t>
      </w:r>
      <w:proofErr w:type="spellStart"/>
      <w:r w:rsidRPr="002F3A30">
        <w:rPr>
          <w:rFonts w:ascii="Arial" w:hAnsi="Arial" w:cs="Arial"/>
        </w:rPr>
        <w:t>Mortada’s</w:t>
      </w:r>
      <w:proofErr w:type="spellEnd"/>
      <w:r w:rsidRPr="002F3A30">
        <w:rPr>
          <w:rFonts w:ascii="Arial" w:hAnsi="Arial" w:cs="Arial"/>
        </w:rPr>
        <w:t xml:space="preserve"> lawyer (13/12/11) he told me he was ‘on the case’.  I have just spoken with </w:t>
      </w:r>
      <w:proofErr w:type="spellStart"/>
      <w:r w:rsidRPr="002F3A30">
        <w:rPr>
          <w:rFonts w:ascii="Arial" w:hAnsi="Arial" w:cs="Arial"/>
        </w:rPr>
        <w:t>Mortada</w:t>
      </w:r>
      <w:proofErr w:type="spellEnd"/>
      <w:r w:rsidRPr="002F3A30">
        <w:rPr>
          <w:rFonts w:ascii="Arial" w:hAnsi="Arial" w:cs="Arial"/>
        </w:rPr>
        <w:t xml:space="preserve"> today and he sounds very weak.” </w:t>
      </w:r>
      <w:r w:rsidRPr="002F3A30">
        <w:rPr>
          <w:rFonts w:ascii="Arial" w:hAnsi="Arial" w:cs="Arial"/>
        </w:rPr>
        <w:br/>
        <w:t xml:space="preserve">  </w:t>
      </w:r>
      <w:r w:rsidRPr="002F3A30">
        <w:rPr>
          <w:rFonts w:ascii="Arial" w:hAnsi="Arial" w:cs="Arial"/>
        </w:rPr>
        <w:br/>
        <w:t>A spokesperson for Medical Justice who ha</w:t>
      </w:r>
      <w:r w:rsidR="002F3A30">
        <w:rPr>
          <w:rFonts w:ascii="Arial" w:hAnsi="Arial" w:cs="Arial"/>
        </w:rPr>
        <w:t>d</w:t>
      </w:r>
      <w:r w:rsidRPr="002F3A30">
        <w:rPr>
          <w:rFonts w:ascii="Arial" w:hAnsi="Arial" w:cs="Arial"/>
        </w:rPr>
        <w:t xml:space="preserve"> seen </w:t>
      </w:r>
      <w:proofErr w:type="spellStart"/>
      <w:r w:rsidRPr="002F3A30">
        <w:rPr>
          <w:rFonts w:ascii="Arial" w:hAnsi="Arial" w:cs="Arial"/>
        </w:rPr>
        <w:t>Mortada</w:t>
      </w:r>
      <w:proofErr w:type="spellEnd"/>
      <w:r w:rsidRPr="002F3A30">
        <w:rPr>
          <w:rFonts w:ascii="Arial" w:hAnsi="Arial" w:cs="Arial"/>
        </w:rPr>
        <w:t xml:space="preserve"> in </w:t>
      </w:r>
      <w:proofErr w:type="spellStart"/>
      <w:r w:rsidRPr="002F3A30">
        <w:rPr>
          <w:rFonts w:ascii="Arial" w:hAnsi="Arial" w:cs="Arial"/>
        </w:rPr>
        <w:t>Colnbrook</w:t>
      </w:r>
      <w:proofErr w:type="spellEnd"/>
      <w:r w:rsidRPr="002F3A30">
        <w:rPr>
          <w:rFonts w:ascii="Arial" w:hAnsi="Arial" w:cs="Arial"/>
        </w:rPr>
        <w:t xml:space="preserve"> said:  “An independent doctor who visited him and has been monitoring him since has assessed him as not fit to fly, or to be detained, and he should be taken to hospital for further assessment.” </w:t>
      </w:r>
    </w:p>
    <w:p w:rsidR="00063FAC" w:rsidRPr="002F3A30" w:rsidRDefault="00063FAC" w:rsidP="00063FAC">
      <w:pPr>
        <w:pStyle w:val="NormalWeb"/>
        <w:rPr>
          <w:rFonts w:ascii="Arial" w:hAnsi="Arial" w:cs="Arial"/>
        </w:rPr>
      </w:pPr>
      <w:r w:rsidRPr="002F3A30">
        <w:rPr>
          <w:rFonts w:ascii="Arial" w:hAnsi="Arial" w:cs="Arial"/>
        </w:rPr>
        <w:t xml:space="preserve">The flight was stopped </w:t>
      </w:r>
      <w:r w:rsidR="00BC2894">
        <w:rPr>
          <w:rFonts w:ascii="Arial" w:hAnsi="Arial" w:cs="Arial"/>
        </w:rPr>
        <w:t xml:space="preserve">through an </w:t>
      </w:r>
      <w:r w:rsidRPr="002F3A30">
        <w:rPr>
          <w:rFonts w:ascii="Arial" w:hAnsi="Arial" w:cs="Arial"/>
          <w:sz w:val="20"/>
          <w:szCs w:val="20"/>
        </w:rPr>
        <w:t>inter</w:t>
      </w:r>
      <w:r w:rsidRPr="00BC2894">
        <w:rPr>
          <w:rFonts w:ascii="Arial" w:hAnsi="Arial" w:cs="Arial"/>
        </w:rPr>
        <w:t xml:space="preserve">vention of the High Court, </w:t>
      </w:r>
      <w:r w:rsidRPr="002F3A30">
        <w:rPr>
          <w:rFonts w:ascii="Arial" w:hAnsi="Arial" w:cs="Arial"/>
        </w:rPr>
        <w:t xml:space="preserve">and Dr </w:t>
      </w:r>
      <w:proofErr w:type="spellStart"/>
      <w:r w:rsidRPr="002F3A30">
        <w:rPr>
          <w:rFonts w:ascii="Arial" w:hAnsi="Arial" w:cs="Arial"/>
        </w:rPr>
        <w:t>Abuamna</w:t>
      </w:r>
      <w:proofErr w:type="spellEnd"/>
      <w:r w:rsidRPr="002F3A30">
        <w:rPr>
          <w:rFonts w:ascii="Arial" w:hAnsi="Arial" w:cs="Arial"/>
        </w:rPr>
        <w:t xml:space="preserve">, a leading member of the Eastern Sudanese diaspora who is based in </w:t>
      </w:r>
      <w:smartTag w:uri="urn:schemas-microsoft-com:office:smarttags" w:element="City">
        <w:r w:rsidRPr="002F3A30">
          <w:rPr>
            <w:rFonts w:ascii="Arial" w:hAnsi="Arial" w:cs="Arial"/>
          </w:rPr>
          <w:t>Manchester</w:t>
        </w:r>
      </w:smartTag>
      <w:r w:rsidRPr="002F3A30">
        <w:rPr>
          <w:rFonts w:ascii="Arial" w:hAnsi="Arial" w:cs="Arial"/>
        </w:rPr>
        <w:t xml:space="preserve">, explained:  “It would be unsafe for </w:t>
      </w:r>
      <w:proofErr w:type="spellStart"/>
      <w:r w:rsidRPr="002F3A30">
        <w:rPr>
          <w:rFonts w:ascii="Arial" w:hAnsi="Arial" w:cs="Arial"/>
        </w:rPr>
        <w:t>Mortada</w:t>
      </w:r>
      <w:proofErr w:type="spellEnd"/>
      <w:r w:rsidRPr="002F3A30">
        <w:rPr>
          <w:rFonts w:ascii="Arial" w:hAnsi="Arial" w:cs="Arial"/>
        </w:rPr>
        <w:t xml:space="preserve"> to go back to the </w:t>
      </w:r>
      <w:smartTag w:uri="urn:schemas-microsoft-com:office:smarttags" w:element="country-region">
        <w:r w:rsidRPr="002F3A30">
          <w:rPr>
            <w:rFonts w:ascii="Arial" w:hAnsi="Arial" w:cs="Arial"/>
          </w:rPr>
          <w:t>Sudan</w:t>
        </w:r>
      </w:smartTag>
      <w:r w:rsidRPr="002F3A30">
        <w:rPr>
          <w:rFonts w:ascii="Arial" w:hAnsi="Arial" w:cs="Arial"/>
        </w:rPr>
        <w:t xml:space="preserve"> now because there are so many human rights violations in </w:t>
      </w:r>
      <w:smartTag w:uri="urn:schemas-microsoft-com:office:smarttags" w:element="place">
        <w:r w:rsidRPr="002F3A30">
          <w:rPr>
            <w:rFonts w:ascii="Arial" w:hAnsi="Arial" w:cs="Arial"/>
          </w:rPr>
          <w:t>Eastern Sudan</w:t>
        </w:r>
      </w:smartTag>
      <w:r w:rsidRPr="002F3A30">
        <w:rPr>
          <w:rFonts w:ascii="Arial" w:hAnsi="Arial" w:cs="Arial"/>
        </w:rPr>
        <w:t xml:space="preserve">.  The government has been targeting and detaining activists from the </w:t>
      </w:r>
      <w:proofErr w:type="spellStart"/>
      <w:r w:rsidRPr="002F3A30">
        <w:rPr>
          <w:rFonts w:ascii="Arial" w:hAnsi="Arial" w:cs="Arial"/>
        </w:rPr>
        <w:t>Beja</w:t>
      </w:r>
      <w:proofErr w:type="spellEnd"/>
      <w:r w:rsidRPr="002F3A30">
        <w:rPr>
          <w:rFonts w:ascii="Arial" w:hAnsi="Arial" w:cs="Arial"/>
        </w:rPr>
        <w:t xml:space="preserve"> Congress, including ex-fighters from the </w:t>
      </w:r>
      <w:smartTag w:uri="urn:schemas-microsoft-com:office:smarttags" w:element="place">
        <w:r w:rsidRPr="002F3A30">
          <w:rPr>
            <w:rFonts w:ascii="Arial" w:hAnsi="Arial" w:cs="Arial"/>
          </w:rPr>
          <w:t>Eastern Sudan</w:t>
        </w:r>
      </w:smartTag>
      <w:r w:rsidRPr="002F3A30">
        <w:rPr>
          <w:rFonts w:ascii="Arial" w:hAnsi="Arial" w:cs="Arial"/>
        </w:rPr>
        <w:t xml:space="preserve">.” </w:t>
      </w:r>
      <w:r w:rsidRPr="002F3A30">
        <w:rPr>
          <w:rFonts w:ascii="Arial" w:hAnsi="Arial" w:cs="Arial"/>
        </w:rPr>
        <w:br/>
      </w:r>
      <w:r w:rsidRPr="002F3A30">
        <w:rPr>
          <w:rFonts w:ascii="Arial" w:hAnsi="Arial" w:cs="Arial"/>
        </w:rPr>
        <w:br/>
        <w:t xml:space="preserve">For further information see:  </w:t>
      </w:r>
      <w:hyperlink r:id="rId7" w:tgtFrame="_blank" w:history="1">
        <w:r w:rsidRPr="002F3A30">
          <w:rPr>
            <w:rStyle w:val="Hyperlink"/>
            <w:rFonts w:ascii="Arial" w:hAnsi="Arial" w:cs="Arial"/>
            <w:color w:val="auto"/>
          </w:rPr>
          <w:t>http://www.sudaneseonline.com/english/</w:t>
        </w:r>
      </w:hyperlink>
      <w:r w:rsidRPr="002F3A30">
        <w:rPr>
          <w:rFonts w:ascii="Arial" w:hAnsi="Arial" w:cs="Arial"/>
        </w:rPr>
        <w:t xml:space="preserve"> and www.rapar.org.uk </w:t>
      </w:r>
      <w:r w:rsidRPr="002F3A30">
        <w:rPr>
          <w:rFonts w:ascii="Arial" w:hAnsi="Arial" w:cs="Arial"/>
        </w:rPr>
        <w:br/>
      </w:r>
      <w:r w:rsidRPr="002F3A30">
        <w:rPr>
          <w:rFonts w:ascii="Arial" w:hAnsi="Arial" w:cs="Arial"/>
        </w:rPr>
        <w:br/>
      </w:r>
      <w:r w:rsidRPr="002F3A30">
        <w:rPr>
          <w:rStyle w:val="Strong"/>
          <w:rFonts w:ascii="Arial" w:hAnsi="Arial" w:cs="Arial"/>
        </w:rPr>
        <w:t>Contact: </w:t>
      </w:r>
      <w:r w:rsidRPr="002F3A30">
        <w:rPr>
          <w:rFonts w:ascii="Arial" w:hAnsi="Arial" w:cs="Arial"/>
        </w:rPr>
        <w:t xml:space="preserve"> </w:t>
      </w:r>
      <w:r w:rsidRPr="002F3A30">
        <w:rPr>
          <w:rFonts w:ascii="Arial" w:hAnsi="Arial" w:cs="Arial"/>
        </w:rPr>
        <w:br/>
      </w:r>
      <w:proofErr w:type="spellStart"/>
      <w:r w:rsidRPr="002F3A30">
        <w:rPr>
          <w:rFonts w:ascii="Arial" w:hAnsi="Arial" w:cs="Arial"/>
        </w:rPr>
        <w:t>Nahella</w:t>
      </w:r>
      <w:proofErr w:type="spellEnd"/>
      <w:r w:rsidRPr="002F3A30">
        <w:rPr>
          <w:rFonts w:ascii="Arial" w:hAnsi="Arial" w:cs="Arial"/>
        </w:rPr>
        <w:t xml:space="preserve"> Ashraf, RAPAR, on 07988572976 </w:t>
      </w:r>
    </w:p>
    <w:p w:rsidR="00063FAC" w:rsidRPr="002F3A30" w:rsidRDefault="00063FAC" w:rsidP="00063FAC">
      <w:pPr>
        <w:pStyle w:val="NormalWeb"/>
        <w:rPr>
          <w:rFonts w:ascii="Arial" w:hAnsi="Arial" w:cs="Arial"/>
        </w:rPr>
      </w:pPr>
      <w:r w:rsidRPr="002F3A30">
        <w:rPr>
          <w:rFonts w:ascii="Arial" w:hAnsi="Arial" w:cs="Arial"/>
        </w:rPr>
        <w:t xml:space="preserve">Mohammed </w:t>
      </w:r>
      <w:proofErr w:type="spellStart"/>
      <w:r w:rsidRPr="002F3A30">
        <w:rPr>
          <w:rFonts w:ascii="Arial" w:hAnsi="Arial" w:cs="Arial"/>
        </w:rPr>
        <w:t>Alhalennsy</w:t>
      </w:r>
      <w:proofErr w:type="spellEnd"/>
      <w:r w:rsidRPr="002F3A30">
        <w:rPr>
          <w:rFonts w:ascii="Arial" w:hAnsi="Arial" w:cs="Arial"/>
        </w:rPr>
        <w:t xml:space="preserve"> of the </w:t>
      </w:r>
      <w:proofErr w:type="spellStart"/>
      <w:r w:rsidRPr="002F3A30">
        <w:rPr>
          <w:rFonts w:ascii="Arial" w:hAnsi="Arial" w:cs="Arial"/>
        </w:rPr>
        <w:t>Beja</w:t>
      </w:r>
      <w:proofErr w:type="spellEnd"/>
      <w:r w:rsidRPr="002F3A30">
        <w:rPr>
          <w:rFonts w:ascii="Arial" w:hAnsi="Arial" w:cs="Arial"/>
        </w:rPr>
        <w:t xml:space="preserve"> Congress, on 07400973235</w:t>
      </w:r>
    </w:p>
    <w:p w:rsidR="001F0183" w:rsidRPr="002F3A30" w:rsidRDefault="00063FAC" w:rsidP="00792A4D">
      <w:pPr>
        <w:pStyle w:val="NormalWeb"/>
        <w:rPr>
          <w:rFonts w:ascii="Arial" w:hAnsi="Arial" w:cs="Arial"/>
        </w:rPr>
      </w:pPr>
      <w:r w:rsidRPr="002F3A30">
        <w:rPr>
          <w:rFonts w:ascii="Arial" w:hAnsi="Arial" w:cs="Arial"/>
        </w:rPr>
        <w:t>Dr Rhetta Moran, RAPAR, on 07776264646</w:t>
      </w:r>
      <w:bookmarkStart w:id="0" w:name="_GoBack"/>
      <w:bookmarkEnd w:id="0"/>
    </w:p>
    <w:sectPr w:rsidR="001F0183" w:rsidRPr="002F3A30" w:rsidSect="00BC2894">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B19"/>
    <w:multiLevelType w:val="multilevel"/>
    <w:tmpl w:val="308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D3B7C"/>
    <w:multiLevelType w:val="hybridMultilevel"/>
    <w:tmpl w:val="8C5C2180"/>
    <w:lvl w:ilvl="0" w:tplc="9BF8136E">
      <w:start w:val="1"/>
      <w:numFmt w:val="bullet"/>
      <w:lvlText w:val=""/>
      <w:lvlJc w:val="left"/>
      <w:pPr>
        <w:tabs>
          <w:tab w:val="num" w:pos="344"/>
        </w:tabs>
        <w:ind w:left="117" w:hanging="57"/>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8EC432F"/>
    <w:multiLevelType w:val="multilevel"/>
    <w:tmpl w:val="308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FAC"/>
    <w:rsid w:val="00063FAC"/>
    <w:rsid w:val="00065313"/>
    <w:rsid w:val="00130D8C"/>
    <w:rsid w:val="001F0183"/>
    <w:rsid w:val="002F3A30"/>
    <w:rsid w:val="00792A4D"/>
    <w:rsid w:val="00AC1B99"/>
    <w:rsid w:val="00BC2894"/>
    <w:rsid w:val="00FA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3FAC"/>
    <w:pPr>
      <w:spacing w:before="100" w:beforeAutospacing="1" w:after="100" w:afterAutospacing="1"/>
    </w:pPr>
  </w:style>
  <w:style w:type="character" w:styleId="Strong">
    <w:name w:val="Strong"/>
    <w:qFormat/>
    <w:rsid w:val="00063FAC"/>
    <w:rPr>
      <w:b/>
      <w:bCs/>
    </w:rPr>
  </w:style>
  <w:style w:type="character" w:styleId="Hyperlink">
    <w:name w:val="Hyperlink"/>
    <w:rsid w:val="00063FAC"/>
    <w:rPr>
      <w:color w:val="0000FF"/>
      <w:u w:val="single"/>
    </w:rPr>
  </w:style>
  <w:style w:type="paragraph" w:styleId="BalloonText">
    <w:name w:val="Balloon Text"/>
    <w:basedOn w:val="Normal"/>
    <w:link w:val="BalloonTextChar"/>
    <w:rsid w:val="00792A4D"/>
    <w:rPr>
      <w:rFonts w:ascii="Tahoma" w:hAnsi="Tahoma" w:cs="Tahoma"/>
      <w:sz w:val="16"/>
      <w:szCs w:val="16"/>
    </w:rPr>
  </w:style>
  <w:style w:type="character" w:customStyle="1" w:styleId="BalloonTextChar">
    <w:name w:val="Balloon Text Char"/>
    <w:link w:val="BalloonText"/>
    <w:rsid w:val="00792A4D"/>
    <w:rPr>
      <w:rFonts w:ascii="Tahoma" w:hAnsi="Tahoma" w:cs="Tahoma"/>
      <w:sz w:val="16"/>
      <w:szCs w:val="16"/>
    </w:rPr>
  </w:style>
  <w:style w:type="paragraph" w:styleId="NoSpacing">
    <w:name w:val="No Spacing"/>
    <w:uiPriority w:val="1"/>
    <w:qFormat/>
    <w:rsid w:val="00792A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daneseonline.com/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RAPAR </vt:lpstr>
    </vt:vector>
  </TitlesOfParts>
  <Company/>
  <LinksUpToDate>false</LinksUpToDate>
  <CharactersWithSpaces>4762</CharactersWithSpaces>
  <SharedDoc>false</SharedDoc>
  <HLinks>
    <vt:vector size="6" baseType="variant">
      <vt:variant>
        <vt:i4>8126507</vt:i4>
      </vt:variant>
      <vt:variant>
        <vt:i4>0</vt:i4>
      </vt:variant>
      <vt:variant>
        <vt:i4>0</vt:i4>
      </vt:variant>
      <vt:variant>
        <vt:i4>5</vt:i4>
      </vt:variant>
      <vt:variant>
        <vt:lpwstr>http://www.sudaneseonline.com/english/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RAPAR</dc:title>
  <dc:creator>Rhetta</dc:creator>
  <cp:lastModifiedBy>Chris</cp:lastModifiedBy>
  <cp:revision>3</cp:revision>
  <dcterms:created xsi:type="dcterms:W3CDTF">2011-12-22T18:03:00Z</dcterms:created>
  <dcterms:modified xsi:type="dcterms:W3CDTF">2011-12-23T01:36:00Z</dcterms:modified>
</cp:coreProperties>
</file>